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5FA1" w14:textId="77777777" w:rsidR="003C0307" w:rsidRDefault="00B835D1">
      <w:pPr>
        <w:pStyle w:val="Heading1"/>
        <w:spacing w:before="43"/>
        <w:ind w:left="4126" w:right="4424" w:firstLine="0"/>
        <w:jc w:val="center"/>
      </w:pPr>
      <w:r>
        <w:t>ПРИГОВОР</w:t>
      </w:r>
    </w:p>
    <w:p w14:paraId="2F227550" w14:textId="77777777" w:rsidR="003C0307" w:rsidRDefault="003C0307">
      <w:pPr>
        <w:pStyle w:val="BodyText"/>
        <w:rPr>
          <w:b/>
          <w:sz w:val="20"/>
        </w:rPr>
      </w:pPr>
    </w:p>
    <w:p w14:paraId="57FB3F06" w14:textId="77777777" w:rsidR="003C0307" w:rsidRDefault="003C0307">
      <w:pPr>
        <w:pStyle w:val="BodyText"/>
        <w:rPr>
          <w:b/>
          <w:sz w:val="20"/>
        </w:rPr>
      </w:pPr>
    </w:p>
    <w:p w14:paraId="5CADB586" w14:textId="77777777" w:rsidR="003C0307" w:rsidRDefault="003C0307">
      <w:pPr>
        <w:pStyle w:val="BodyText"/>
        <w:spacing w:before="3"/>
        <w:rPr>
          <w:b/>
          <w:sz w:val="24"/>
        </w:rPr>
      </w:pPr>
    </w:p>
    <w:p w14:paraId="0F19C88C" w14:textId="77777777" w:rsidR="003C0307" w:rsidRDefault="00B835D1">
      <w:pPr>
        <w:pStyle w:val="ListParagraph"/>
        <w:numPr>
          <w:ilvl w:val="0"/>
          <w:numId w:val="1"/>
        </w:numPr>
        <w:tabs>
          <w:tab w:val="left" w:pos="45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6B2F67CB" w14:textId="77777777" w:rsidR="003C0307" w:rsidRDefault="003C0307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4261"/>
        <w:gridCol w:w="1246"/>
        <w:gridCol w:w="2226"/>
      </w:tblGrid>
      <w:tr w:rsidR="003C0307" w14:paraId="48694006" w14:textId="77777777">
        <w:trPr>
          <w:trHeight w:val="234"/>
        </w:trPr>
        <w:tc>
          <w:tcPr>
            <w:tcW w:w="1478" w:type="dxa"/>
            <w:shd w:val="clear" w:color="auto" w:fill="E7E6E6"/>
          </w:tcPr>
          <w:p w14:paraId="14ADB4C9" w14:textId="77777777" w:rsidR="003C0307" w:rsidRDefault="00B835D1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261" w:type="dxa"/>
          </w:tcPr>
          <w:p w14:paraId="66FD34FF" w14:textId="77777777" w:rsidR="003C0307" w:rsidRDefault="003C03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E7E6E6"/>
          </w:tcPr>
          <w:p w14:paraId="1AE6FA66" w14:textId="77777777" w:rsidR="003C0307" w:rsidRDefault="00B835D1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226" w:type="dxa"/>
          </w:tcPr>
          <w:p w14:paraId="2A20D3C7" w14:textId="77777777" w:rsidR="003C0307" w:rsidRDefault="003C03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C0307" w14:paraId="00A65F2F" w14:textId="77777777">
        <w:trPr>
          <w:trHeight w:val="501"/>
        </w:trPr>
        <w:tc>
          <w:tcPr>
            <w:tcW w:w="1478" w:type="dxa"/>
            <w:shd w:val="clear" w:color="auto" w:fill="E7E6E6"/>
          </w:tcPr>
          <w:p w14:paraId="08CA1201" w14:textId="77777777" w:rsidR="003C0307" w:rsidRDefault="00B835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4B217273" w14:textId="77777777" w:rsidR="003C0307" w:rsidRDefault="00B835D1">
            <w:pPr>
              <w:pStyle w:val="TableParagraph"/>
              <w:spacing w:before="18"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261" w:type="dxa"/>
          </w:tcPr>
          <w:p w14:paraId="5D30878F" w14:textId="77777777" w:rsidR="003C0307" w:rsidRDefault="003C0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shd w:val="clear" w:color="auto" w:fill="E7E6E6"/>
          </w:tcPr>
          <w:p w14:paraId="29CD545D" w14:textId="77777777" w:rsidR="003C0307" w:rsidRDefault="00B835D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226" w:type="dxa"/>
          </w:tcPr>
          <w:p w14:paraId="452A3E57" w14:textId="77777777" w:rsidR="003C0307" w:rsidRDefault="003C0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99E3DCF" w14:textId="77777777" w:rsidR="003C0307" w:rsidRDefault="003C0307">
      <w:pPr>
        <w:pStyle w:val="BodyText"/>
        <w:spacing w:before="5"/>
        <w:rPr>
          <w:b/>
          <w:sz w:val="29"/>
        </w:rPr>
      </w:pPr>
    </w:p>
    <w:p w14:paraId="16B5D65D" w14:textId="2418EC2C" w:rsidR="003C0307" w:rsidRDefault="00B835D1">
      <w:pPr>
        <w:pStyle w:val="Heading1"/>
        <w:numPr>
          <w:ilvl w:val="0"/>
          <w:numId w:val="1"/>
        </w:numPr>
        <w:tabs>
          <w:tab w:val="left" w:pos="459"/>
        </w:tabs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6B292009" w14:textId="77777777" w:rsidR="00B835D1" w:rsidRDefault="00B835D1" w:rsidP="00B835D1">
      <w:pPr>
        <w:pStyle w:val="Heading1"/>
        <w:tabs>
          <w:tab w:val="left" w:pos="459"/>
        </w:tabs>
        <w:ind w:firstLine="0"/>
        <w:jc w:val="left"/>
      </w:pPr>
    </w:p>
    <w:p w14:paraId="29833D5E" w14:textId="77777777" w:rsidR="003C0307" w:rsidRDefault="003C0307">
      <w:pPr>
        <w:pStyle w:val="BodyText"/>
        <w:spacing w:before="1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3C0307" w14:paraId="6E1FC668" w14:textId="77777777">
        <w:trPr>
          <w:trHeight w:val="501"/>
        </w:trPr>
        <w:tc>
          <w:tcPr>
            <w:tcW w:w="9299" w:type="dxa"/>
            <w:shd w:val="clear" w:color="auto" w:fill="E7E6E6"/>
          </w:tcPr>
          <w:p w14:paraId="2409A4B0" w14:textId="77777777" w:rsidR="003C0307" w:rsidRDefault="00B835D1">
            <w:pPr>
              <w:pStyle w:val="TableParagraph"/>
              <w:spacing w:line="24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  <w:p w14:paraId="20FFC9E2" w14:textId="77777777" w:rsidR="00B835D1" w:rsidRPr="00B835D1" w:rsidRDefault="00B835D1" w:rsidP="00B835D1">
            <w:pPr>
              <w:ind w:left="478" w:right="737"/>
              <w:jc w:val="both"/>
              <w:rPr>
                <w:sz w:val="18"/>
                <w:szCs w:val="18"/>
              </w:rPr>
            </w:pPr>
            <w:r w:rsidRPr="00B835D1">
              <w:rPr>
                <w:sz w:val="18"/>
                <w:szCs w:val="18"/>
              </w:rPr>
              <w:t>(може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да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изберете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некоја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од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следниве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категории: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вработен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во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  <w:lang w:val="mk-MK"/>
              </w:rPr>
              <w:t>ТДПТУ Конти Хидропласт ДООЕЛ</w:t>
            </w:r>
            <w:r w:rsidRPr="00B835D1">
              <w:rPr>
                <w:sz w:val="18"/>
                <w:szCs w:val="18"/>
              </w:rPr>
              <w:t>,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апликант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за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 xml:space="preserve">вработување, практикант во </w:t>
            </w:r>
            <w:r w:rsidRPr="00B835D1">
              <w:rPr>
                <w:sz w:val="18"/>
                <w:szCs w:val="18"/>
                <w:lang w:val="mk-MK"/>
              </w:rPr>
              <w:t>ТДПТУ Конти Хидропласт ДООЕЛ</w:t>
            </w:r>
            <w:r w:rsidRPr="00B835D1">
              <w:rPr>
                <w:sz w:val="18"/>
                <w:szCs w:val="18"/>
              </w:rPr>
              <w:t>, надворешен соработник по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основ</w:t>
            </w:r>
            <w:r w:rsidRPr="00B835D1">
              <w:rPr>
                <w:spacing w:val="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на договор,  посетител</w:t>
            </w:r>
            <w:r w:rsidRPr="00B835D1">
              <w:rPr>
                <w:spacing w:val="-1"/>
                <w:sz w:val="18"/>
                <w:szCs w:val="18"/>
              </w:rPr>
              <w:t xml:space="preserve"> </w:t>
            </w:r>
            <w:r w:rsidRPr="00B835D1">
              <w:rPr>
                <w:sz w:val="18"/>
                <w:szCs w:val="18"/>
              </w:rPr>
              <w:t>и сл.)</w:t>
            </w:r>
          </w:p>
          <w:p w14:paraId="0FF0A3B1" w14:textId="77777777" w:rsidR="00B835D1" w:rsidRPr="00B835D1" w:rsidRDefault="00B835D1" w:rsidP="00B835D1">
            <w:pPr>
              <w:rPr>
                <w:sz w:val="20"/>
                <w:szCs w:val="18"/>
              </w:rPr>
            </w:pPr>
          </w:p>
          <w:p w14:paraId="2AD5FB8B" w14:textId="4D1B1BE3" w:rsidR="00B835D1" w:rsidRDefault="00B835D1">
            <w:pPr>
              <w:pStyle w:val="TableParagraph"/>
              <w:spacing w:line="244" w:lineRule="exact"/>
              <w:ind w:left="50"/>
              <w:rPr>
                <w:b/>
                <w:sz w:val="20"/>
              </w:rPr>
            </w:pPr>
          </w:p>
        </w:tc>
      </w:tr>
      <w:tr w:rsidR="003C0307" w14:paraId="544140DA" w14:textId="77777777">
        <w:trPr>
          <w:trHeight w:val="1127"/>
        </w:trPr>
        <w:tc>
          <w:tcPr>
            <w:tcW w:w="9299" w:type="dxa"/>
            <w:shd w:val="clear" w:color="auto" w:fill="E7E6E6"/>
          </w:tcPr>
          <w:p w14:paraId="540B657D" w14:textId="3AE42E4A" w:rsidR="003C0307" w:rsidRDefault="00B835D1">
            <w:pPr>
              <w:pStyle w:val="TableParagraph"/>
              <w:spacing w:before="1" w:line="256" w:lineRule="auto"/>
              <w:ind w:right="177"/>
              <w:rPr>
                <w:sz w:val="18"/>
              </w:rPr>
            </w:pPr>
            <w:r>
              <w:rPr>
                <w:b/>
                <w:sz w:val="20"/>
              </w:rPr>
              <w:t xml:space="preserve">Вашата врска со </w:t>
            </w:r>
            <w:r>
              <w:rPr>
                <w:b/>
                <w:sz w:val="20"/>
                <w:lang w:val="mk-MK"/>
              </w:rPr>
              <w:t xml:space="preserve">ТДПТУ Конти Хидропласт ДООЕЛ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за да можеме навремено да одговориме на вашето Барање, ве молиме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контакт лица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во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</w:tc>
      </w:tr>
    </w:tbl>
    <w:p w14:paraId="6661E03B" w14:textId="77777777" w:rsidR="003C0307" w:rsidRDefault="003C0307">
      <w:pPr>
        <w:pStyle w:val="BodyText"/>
        <w:rPr>
          <w:sz w:val="18"/>
        </w:rPr>
      </w:pPr>
    </w:p>
    <w:p w14:paraId="53E42CFF" w14:textId="77777777" w:rsidR="003C0307" w:rsidRDefault="00B835D1">
      <w:pPr>
        <w:pStyle w:val="Heading1"/>
        <w:numPr>
          <w:ilvl w:val="0"/>
          <w:numId w:val="1"/>
        </w:numPr>
        <w:tabs>
          <w:tab w:val="left" w:pos="459"/>
        </w:tabs>
        <w:spacing w:before="142"/>
        <w:ind w:hanging="359"/>
        <w:jc w:val="both"/>
      </w:pPr>
      <w:r>
        <w:t>Причина</w:t>
      </w:r>
      <w:r>
        <w:rPr>
          <w:spacing w:val="-3"/>
        </w:rPr>
        <w:t xml:space="preserve"> </w:t>
      </w:r>
      <w:r>
        <w:t>поради</w:t>
      </w:r>
      <w:r>
        <w:rPr>
          <w:spacing w:val="-5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приговарате</w:t>
      </w:r>
    </w:p>
    <w:p w14:paraId="739F0C40" w14:textId="77777777" w:rsidR="003C0307" w:rsidRDefault="00B835D1">
      <w:pPr>
        <w:pStyle w:val="BodyText"/>
        <w:spacing w:before="4"/>
        <w:rPr>
          <w:b/>
        </w:rPr>
      </w:pPr>
      <w:r>
        <w:pict w14:anchorId="7C41FA8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12.2pt;width:465pt;height:94.95pt;z-index:-15728640;mso-wrap-distance-left:0;mso-wrap-distance-right:0;mso-position-horizontal-relative:page" fillcolor="#e7e6e6" strokeweight=".48pt">
            <v:textbox inset="0,0,0,0">
              <w:txbxContent>
                <w:p w14:paraId="1A671980" w14:textId="77777777" w:rsidR="003C0307" w:rsidRDefault="00B835D1">
                  <w:pPr>
                    <w:spacing w:before="1"/>
                    <w:ind w:left="103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Согласно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член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25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од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ЗЗЛП</w:t>
                  </w:r>
                  <w:r>
                    <w:rPr>
                      <w:b/>
                      <w:sz w:val="20"/>
                      <w:vertAlign w:val="superscript"/>
                    </w:rPr>
                    <w:t>1</w:t>
                  </w:r>
                  <w:r>
                    <w:rPr>
                      <w:b/>
                      <w:sz w:val="20"/>
                    </w:rPr>
                    <w:t>,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приговарам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на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обработката на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моите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лични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податоци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18"/>
                    </w:rPr>
                    <w:t>(наведете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ја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причината)</w:t>
                  </w:r>
                </w:p>
              </w:txbxContent>
            </v:textbox>
            <w10:wrap type="topAndBottom" anchorx="page"/>
          </v:shape>
        </w:pict>
      </w:r>
    </w:p>
    <w:p w14:paraId="37A5D662" w14:textId="77777777" w:rsidR="003C0307" w:rsidRDefault="003C0307">
      <w:pPr>
        <w:pStyle w:val="BodyText"/>
        <w:rPr>
          <w:b/>
          <w:sz w:val="20"/>
        </w:rPr>
      </w:pPr>
    </w:p>
    <w:p w14:paraId="701E2D10" w14:textId="77777777" w:rsidR="003C0307" w:rsidRDefault="003C0307">
      <w:pPr>
        <w:pStyle w:val="BodyText"/>
        <w:rPr>
          <w:b/>
          <w:sz w:val="20"/>
        </w:rPr>
      </w:pPr>
    </w:p>
    <w:p w14:paraId="50B3B93F" w14:textId="77777777" w:rsidR="003C0307" w:rsidRDefault="003C0307">
      <w:pPr>
        <w:pStyle w:val="BodyText"/>
        <w:spacing w:before="3"/>
        <w:rPr>
          <w:b/>
          <w:sz w:val="24"/>
        </w:rPr>
      </w:pPr>
    </w:p>
    <w:p w14:paraId="19D6783C" w14:textId="77777777" w:rsidR="003C0307" w:rsidRDefault="00B835D1">
      <w:pPr>
        <w:pStyle w:val="Heading2"/>
        <w:spacing w:before="59"/>
        <w:ind w:left="100" w:firstLine="0"/>
      </w:pPr>
      <w:r>
        <w:t>Одговорот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ова</w:t>
      </w:r>
      <w:r>
        <w:rPr>
          <w:spacing w:val="-3"/>
        </w:rPr>
        <w:t xml:space="preserve"> </w:t>
      </w:r>
      <w:r>
        <w:t>Барање,</w:t>
      </w:r>
      <w:r>
        <w:rPr>
          <w:spacing w:val="-2"/>
        </w:rPr>
        <w:t xml:space="preserve"> </w:t>
      </w:r>
      <w:r>
        <w:t>доставете</w:t>
      </w:r>
      <w:r>
        <w:rPr>
          <w:spacing w:val="-4"/>
        </w:rPr>
        <w:t xml:space="preserve"> </w:t>
      </w:r>
      <w:r>
        <w:t>го</w:t>
      </w:r>
    </w:p>
    <w:p w14:paraId="53CF612D" w14:textId="77777777" w:rsidR="003C0307" w:rsidRDefault="00B835D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0"/>
        <w:ind w:hanging="361"/>
        <w:jc w:val="left"/>
        <w:rPr>
          <w:rFonts w:ascii="Symbol" w:hAnsi="Symbol"/>
          <w:sz w:val="20"/>
        </w:rPr>
      </w:pPr>
      <w:r>
        <w:pict w14:anchorId="0A351484">
          <v:group id="_x0000_s1028" style="position:absolute;left:0;text-align:left;margin-left:252.1pt;margin-top:6.8pt;width:11.3pt;height:25.3pt;z-index:15730176;mso-position-horizontal-relative:page" coordorigin="5042,136" coordsize="226,506">
            <v:rect id="_x0000_s1030" style="position:absolute;left:5054;top:145;width:203;height:210" filled="f" strokeweight="1pt"/>
            <v:rect id="_x0000_s1029" style="position:absolute;left:5052;top:421;width:203;height:210" filled="f" strokeweight="1pt"/>
            <w10:wrap anchorx="page"/>
          </v:group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живеење</w:t>
      </w:r>
    </w:p>
    <w:p w14:paraId="55CFCAD8" w14:textId="77777777" w:rsidR="003C0307" w:rsidRDefault="00B835D1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3"/>
        </w:rPr>
      </w:pPr>
      <w:r>
        <w:t>на</w:t>
      </w:r>
      <w:r>
        <w:rPr>
          <w:spacing w:val="-3"/>
        </w:rPr>
        <w:t xml:space="preserve"> </w:t>
      </w:r>
      <w:r>
        <w:t>мојата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-маил</w:t>
      </w:r>
      <w:r>
        <w:rPr>
          <w:spacing w:val="-3"/>
        </w:rPr>
        <w:t xml:space="preserve"> </w:t>
      </w:r>
      <w:r>
        <w:t>адреса</w:t>
      </w:r>
    </w:p>
    <w:p w14:paraId="1FA5B5F5" w14:textId="77777777" w:rsidR="003C0307" w:rsidRDefault="003C0307">
      <w:pPr>
        <w:pStyle w:val="BodyText"/>
        <w:rPr>
          <w:sz w:val="20"/>
        </w:rPr>
      </w:pPr>
    </w:p>
    <w:p w14:paraId="33424AA7" w14:textId="77777777" w:rsidR="003C0307" w:rsidRDefault="00B835D1">
      <w:pPr>
        <w:pStyle w:val="BodyText"/>
        <w:spacing w:before="5"/>
      </w:pPr>
      <w:r>
        <w:pict w14:anchorId="3160CF04">
          <v:shape id="_x0000_s1027" type="#_x0000_t202" style="position:absolute;margin-left:1in;margin-top:12.25pt;width:465pt;height:49.35pt;z-index:-15728128;mso-wrap-distance-left:0;mso-wrap-distance-right:0;mso-position-horizontal-relative:page" fillcolor="#e7e6e6" strokeweight=".48pt">
            <v:textbox inset="0,0,0,0">
              <w:txbxContent>
                <w:p w14:paraId="34C4D641" w14:textId="77777777" w:rsidR="003C0307" w:rsidRDefault="003C0307">
                  <w:pPr>
                    <w:pStyle w:val="BodyText"/>
                    <w:spacing w:before="12"/>
                    <w:rPr>
                      <w:sz w:val="19"/>
                    </w:rPr>
                  </w:pPr>
                </w:p>
                <w:p w14:paraId="7E5C5261" w14:textId="77777777" w:rsidR="003C0307" w:rsidRDefault="00B835D1">
                  <w:pPr>
                    <w:tabs>
                      <w:tab w:val="left" w:pos="4831"/>
                      <w:tab w:val="left" w:pos="7412"/>
                      <w:tab w:val="left" w:pos="9242"/>
                    </w:tabs>
                    <w:ind w:left="4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b/>
                      <w:sz w:val="20"/>
                    </w:rPr>
                    <w:t>Потпис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Датум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136A98F" w14:textId="77777777" w:rsidR="003C0307" w:rsidRDefault="003C0307">
      <w:pPr>
        <w:pStyle w:val="BodyText"/>
        <w:rPr>
          <w:sz w:val="20"/>
        </w:rPr>
      </w:pPr>
    </w:p>
    <w:p w14:paraId="791391F6" w14:textId="77777777" w:rsidR="003C0307" w:rsidRDefault="003C0307">
      <w:pPr>
        <w:pStyle w:val="BodyText"/>
        <w:rPr>
          <w:sz w:val="20"/>
        </w:rPr>
      </w:pPr>
    </w:p>
    <w:p w14:paraId="7ED3815A" w14:textId="77777777" w:rsidR="003C0307" w:rsidRDefault="003C0307">
      <w:pPr>
        <w:pStyle w:val="BodyText"/>
        <w:rPr>
          <w:sz w:val="20"/>
        </w:rPr>
      </w:pPr>
    </w:p>
    <w:p w14:paraId="1316449F" w14:textId="77777777" w:rsidR="003C0307" w:rsidRDefault="003C0307">
      <w:pPr>
        <w:pStyle w:val="BodyText"/>
        <w:rPr>
          <w:sz w:val="20"/>
        </w:rPr>
      </w:pPr>
    </w:p>
    <w:p w14:paraId="58534307" w14:textId="77777777" w:rsidR="003C0307" w:rsidRDefault="003C0307">
      <w:pPr>
        <w:pStyle w:val="BodyText"/>
        <w:rPr>
          <w:sz w:val="20"/>
        </w:rPr>
      </w:pPr>
    </w:p>
    <w:p w14:paraId="0D3F5763" w14:textId="77777777" w:rsidR="003C0307" w:rsidRDefault="003C0307">
      <w:pPr>
        <w:pStyle w:val="BodyText"/>
        <w:rPr>
          <w:sz w:val="20"/>
        </w:rPr>
      </w:pPr>
    </w:p>
    <w:p w14:paraId="52081D66" w14:textId="77777777" w:rsidR="003C0307" w:rsidRDefault="00B835D1">
      <w:pPr>
        <w:pStyle w:val="BodyText"/>
        <w:spacing w:before="4"/>
        <w:rPr>
          <w:sz w:val="29"/>
        </w:rPr>
      </w:pPr>
      <w:r>
        <w:pict w14:anchorId="69F295BB">
          <v:rect id="_x0000_s1026" style="position:absolute;margin-left:1in;margin-top:19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C5CA0E2" w14:textId="77777777" w:rsidR="003C0307" w:rsidRDefault="00B835D1">
      <w:pPr>
        <w:spacing w:before="73"/>
        <w:ind w:left="10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Закон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заштита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личните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податоци</w:t>
      </w:r>
      <w:r>
        <w:rPr>
          <w:spacing w:val="-3"/>
          <w:sz w:val="18"/>
        </w:rPr>
        <w:t xml:space="preserve"> </w:t>
      </w:r>
      <w:r>
        <w:rPr>
          <w:sz w:val="18"/>
        </w:rPr>
        <w:t>(Службен</w:t>
      </w:r>
      <w:r>
        <w:rPr>
          <w:spacing w:val="-3"/>
          <w:sz w:val="18"/>
        </w:rPr>
        <w:t xml:space="preserve"> </w:t>
      </w:r>
      <w:r>
        <w:rPr>
          <w:sz w:val="18"/>
        </w:rPr>
        <w:t>весник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РСМ</w:t>
      </w:r>
      <w:r>
        <w:rPr>
          <w:spacing w:val="-3"/>
          <w:sz w:val="18"/>
        </w:rPr>
        <w:t xml:space="preserve"> </w:t>
      </w:r>
      <w:r>
        <w:rPr>
          <w:sz w:val="18"/>
        </w:rPr>
        <w:t>бр.42/2020)</w:t>
      </w:r>
    </w:p>
    <w:p w14:paraId="2894B4E0" w14:textId="77777777" w:rsidR="003C0307" w:rsidRDefault="003C0307">
      <w:pPr>
        <w:rPr>
          <w:sz w:val="18"/>
        </w:rPr>
        <w:sectPr w:rsidR="003C0307">
          <w:type w:val="continuous"/>
          <w:pgSz w:w="11910" w:h="16840"/>
          <w:pgMar w:top="1380" w:right="1040" w:bottom="280" w:left="1340" w:header="720" w:footer="720" w:gutter="0"/>
          <w:cols w:space="720"/>
        </w:sectPr>
      </w:pPr>
    </w:p>
    <w:p w14:paraId="6BEBC6BF" w14:textId="77777777" w:rsidR="003C0307" w:rsidRDefault="00B835D1">
      <w:pPr>
        <w:spacing w:before="40"/>
        <w:ind w:left="100"/>
        <w:rPr>
          <w:sz w:val="18"/>
        </w:rPr>
      </w:pPr>
      <w:r>
        <w:rPr>
          <w:sz w:val="18"/>
        </w:rPr>
        <w:lastRenderedPageBreak/>
        <w:t>Важни</w:t>
      </w:r>
      <w:r>
        <w:rPr>
          <w:spacing w:val="-2"/>
          <w:sz w:val="18"/>
        </w:rPr>
        <w:t xml:space="preserve"> </w:t>
      </w:r>
      <w:r>
        <w:rPr>
          <w:sz w:val="18"/>
        </w:rPr>
        <w:t>напомени</w:t>
      </w:r>
    </w:p>
    <w:p w14:paraId="2178DAC6" w14:textId="77777777" w:rsidR="00B835D1" w:rsidRPr="00B835D1" w:rsidRDefault="00B835D1" w:rsidP="00B835D1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B835D1">
        <w:rPr>
          <w:sz w:val="16"/>
          <w:lang w:val="mk-MK"/>
        </w:rPr>
        <w:t>ТДПТУ Конти Хидропласт ДООЕЛ</w:t>
      </w:r>
      <w:r w:rsidRPr="00B835D1">
        <w:rPr>
          <w:spacing w:val="20"/>
          <w:sz w:val="16"/>
        </w:rPr>
        <w:t xml:space="preserve"> </w:t>
      </w:r>
      <w:r w:rsidRPr="00B835D1">
        <w:rPr>
          <w:sz w:val="16"/>
        </w:rPr>
        <w:t>го</w:t>
      </w:r>
      <w:r w:rsidRPr="00B835D1">
        <w:rPr>
          <w:spacing w:val="-9"/>
          <w:sz w:val="16"/>
        </w:rPr>
        <w:t xml:space="preserve"> </w:t>
      </w:r>
      <w:r w:rsidRPr="00B835D1">
        <w:rPr>
          <w:sz w:val="16"/>
        </w:rPr>
        <w:t>задржува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правото</w:t>
      </w:r>
      <w:r w:rsidRPr="00B835D1">
        <w:rPr>
          <w:spacing w:val="-8"/>
          <w:sz w:val="16"/>
        </w:rPr>
        <w:t xml:space="preserve"> </w:t>
      </w:r>
      <w:r w:rsidRPr="00B835D1">
        <w:rPr>
          <w:sz w:val="16"/>
        </w:rPr>
        <w:t>да</w:t>
      </w:r>
      <w:r w:rsidRPr="00B835D1">
        <w:rPr>
          <w:spacing w:val="-8"/>
          <w:sz w:val="16"/>
        </w:rPr>
        <w:t xml:space="preserve"> </w:t>
      </w:r>
      <w:r w:rsidRPr="00B835D1">
        <w:rPr>
          <w:sz w:val="16"/>
        </w:rPr>
        <w:t>го</w:t>
      </w:r>
      <w:r w:rsidRPr="00B835D1">
        <w:rPr>
          <w:spacing w:val="-7"/>
          <w:sz w:val="16"/>
        </w:rPr>
        <w:t xml:space="preserve"> </w:t>
      </w:r>
      <w:r w:rsidRPr="00B835D1">
        <w:rPr>
          <w:sz w:val="16"/>
        </w:rPr>
        <w:t>одбие</w:t>
      </w:r>
      <w:r w:rsidRPr="00B835D1">
        <w:rPr>
          <w:spacing w:val="-9"/>
          <w:sz w:val="16"/>
        </w:rPr>
        <w:t xml:space="preserve"> </w:t>
      </w:r>
      <w:r w:rsidRPr="00B835D1">
        <w:rPr>
          <w:sz w:val="16"/>
        </w:rPr>
        <w:t>извршувањето</w:t>
      </w:r>
      <w:r w:rsidRPr="00B835D1">
        <w:rPr>
          <w:spacing w:val="-7"/>
          <w:sz w:val="16"/>
        </w:rPr>
        <w:t xml:space="preserve"> </w:t>
      </w:r>
      <w:r w:rsidRPr="00B835D1">
        <w:rPr>
          <w:sz w:val="16"/>
        </w:rPr>
        <w:t>на</w:t>
      </w:r>
      <w:r w:rsidRPr="00B835D1">
        <w:rPr>
          <w:spacing w:val="-8"/>
          <w:sz w:val="16"/>
        </w:rPr>
        <w:t xml:space="preserve"> </w:t>
      </w:r>
      <w:r w:rsidRPr="00B835D1">
        <w:rPr>
          <w:sz w:val="16"/>
        </w:rPr>
        <w:t>вашето</w:t>
      </w:r>
      <w:r w:rsidRPr="00B835D1">
        <w:rPr>
          <w:spacing w:val="-9"/>
          <w:sz w:val="16"/>
        </w:rPr>
        <w:t xml:space="preserve"> </w:t>
      </w:r>
      <w:r w:rsidRPr="00B835D1">
        <w:rPr>
          <w:sz w:val="16"/>
        </w:rPr>
        <w:t>барање</w:t>
      </w:r>
      <w:r w:rsidRPr="00B835D1">
        <w:rPr>
          <w:spacing w:val="-9"/>
          <w:sz w:val="16"/>
        </w:rPr>
        <w:t xml:space="preserve"> </w:t>
      </w:r>
      <w:r w:rsidRPr="00B835D1">
        <w:rPr>
          <w:sz w:val="16"/>
        </w:rPr>
        <w:t>доколку</w:t>
      </w:r>
      <w:r w:rsidRPr="00B835D1">
        <w:rPr>
          <w:spacing w:val="-8"/>
          <w:sz w:val="16"/>
        </w:rPr>
        <w:t xml:space="preserve"> </w:t>
      </w:r>
      <w:r w:rsidRPr="00B835D1">
        <w:rPr>
          <w:sz w:val="16"/>
        </w:rPr>
        <w:t>истото</w:t>
      </w:r>
      <w:r w:rsidRPr="00B835D1">
        <w:rPr>
          <w:spacing w:val="-6"/>
          <w:sz w:val="16"/>
        </w:rPr>
        <w:t xml:space="preserve"> </w:t>
      </w:r>
      <w:r w:rsidRPr="00B835D1">
        <w:rPr>
          <w:sz w:val="16"/>
        </w:rPr>
        <w:t>е</w:t>
      </w:r>
      <w:r w:rsidRPr="00B835D1">
        <w:rPr>
          <w:spacing w:val="-6"/>
          <w:sz w:val="16"/>
        </w:rPr>
        <w:t xml:space="preserve"> </w:t>
      </w:r>
      <w:r w:rsidRPr="00B835D1">
        <w:rPr>
          <w:sz w:val="16"/>
        </w:rPr>
        <w:t>наложено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со</w:t>
      </w:r>
      <w:r w:rsidRPr="00B835D1">
        <w:rPr>
          <w:spacing w:val="-2"/>
          <w:sz w:val="16"/>
        </w:rPr>
        <w:t xml:space="preserve"> </w:t>
      </w:r>
      <w:r w:rsidRPr="00B835D1">
        <w:rPr>
          <w:sz w:val="16"/>
        </w:rPr>
        <w:t>соодветни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законски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прописи</w:t>
      </w:r>
    </w:p>
    <w:p w14:paraId="346D99E0" w14:textId="77777777" w:rsidR="00B835D1" w:rsidRPr="00B835D1" w:rsidRDefault="00B835D1" w:rsidP="00B835D1">
      <w:pPr>
        <w:numPr>
          <w:ilvl w:val="1"/>
          <w:numId w:val="2"/>
        </w:numPr>
        <w:tabs>
          <w:tab w:val="left" w:pos="834"/>
        </w:tabs>
        <w:spacing w:line="259" w:lineRule="auto"/>
        <w:ind w:right="739" w:hanging="356"/>
        <w:jc w:val="both"/>
        <w:rPr>
          <w:rFonts w:ascii="Symbol" w:hAnsi="Symbol"/>
          <w:sz w:val="16"/>
        </w:rPr>
      </w:pPr>
      <w:r w:rsidRPr="00B835D1">
        <w:rPr>
          <w:sz w:val="16"/>
          <w:lang w:val="mk-MK"/>
        </w:rPr>
        <w:t>ТДПТУ Конти Хидропласт ДООЕЛ</w:t>
      </w:r>
      <w:r w:rsidRPr="00B835D1">
        <w:rPr>
          <w:sz w:val="16"/>
        </w:rPr>
        <w:t xml:space="preserve"> има право да го потврди вашиот идентитет и може да ве контактира за дополнителни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информации потребни за идентификување на вашите лични податоци и притоа да ги користи сите разумни мерки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за</w:t>
      </w:r>
      <w:r w:rsidRPr="00B835D1">
        <w:rPr>
          <w:spacing w:val="-2"/>
          <w:sz w:val="16"/>
        </w:rPr>
        <w:t xml:space="preserve"> </w:t>
      </w:r>
      <w:r w:rsidRPr="00B835D1">
        <w:rPr>
          <w:sz w:val="16"/>
        </w:rPr>
        <w:t>утврдување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на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вашиот идентитет</w:t>
      </w:r>
    </w:p>
    <w:p w14:paraId="6BB4E5D6" w14:textId="77777777" w:rsidR="00B835D1" w:rsidRPr="00B835D1" w:rsidRDefault="00B835D1" w:rsidP="00B835D1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B835D1">
        <w:rPr>
          <w:sz w:val="16"/>
          <w:lang w:val="mk-MK"/>
        </w:rPr>
        <w:t>ТДПТУ Конти Хидропласт ДООЕЛ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ќе одговори на вашето барање што е можно поскоро, а најдоцна во рок од 30 дена од денот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на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приемот на барањето</w:t>
      </w:r>
    </w:p>
    <w:p w14:paraId="15E23D2E" w14:textId="77777777" w:rsidR="00B835D1" w:rsidRPr="00B835D1" w:rsidRDefault="00B835D1" w:rsidP="00B835D1">
      <w:pPr>
        <w:numPr>
          <w:ilvl w:val="1"/>
          <w:numId w:val="2"/>
        </w:numPr>
        <w:tabs>
          <w:tab w:val="left" w:pos="834"/>
        </w:tabs>
        <w:spacing w:line="259" w:lineRule="auto"/>
        <w:ind w:right="740" w:hanging="356"/>
        <w:jc w:val="both"/>
        <w:rPr>
          <w:rFonts w:ascii="Symbol" w:hAnsi="Symbol"/>
          <w:sz w:val="16"/>
        </w:rPr>
      </w:pPr>
      <w:r w:rsidRPr="00B835D1">
        <w:rPr>
          <w:sz w:val="16"/>
          <w:lang w:val="mk-MK"/>
        </w:rPr>
        <w:t>ТДПТУ КОнти Хидропласт ДООЕЛ</w:t>
      </w:r>
      <w:r w:rsidRPr="00B835D1">
        <w:rPr>
          <w:sz w:val="16"/>
        </w:rPr>
        <w:t xml:space="preserve"> може да наплати разумен надоместок земајќи ги предвид обемот, сложеноста, времето за</w:t>
      </w:r>
      <w:r w:rsidRPr="00B835D1">
        <w:rPr>
          <w:spacing w:val="1"/>
          <w:sz w:val="16"/>
        </w:rPr>
        <w:t xml:space="preserve"> </w:t>
      </w:r>
      <w:r w:rsidRPr="00B835D1">
        <w:rPr>
          <w:sz w:val="16"/>
        </w:rPr>
        <w:t>обезбедување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информации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или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да</w:t>
      </w:r>
      <w:r w:rsidRPr="00B835D1">
        <w:rPr>
          <w:spacing w:val="-1"/>
          <w:sz w:val="16"/>
        </w:rPr>
        <w:t xml:space="preserve"> </w:t>
      </w:r>
      <w:r w:rsidRPr="00B835D1">
        <w:rPr>
          <w:sz w:val="16"/>
        </w:rPr>
        <w:t>одбие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да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постапи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по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барањето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доколку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барањето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е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неосновано</w:t>
      </w:r>
      <w:r w:rsidRPr="00B835D1">
        <w:rPr>
          <w:spacing w:val="-4"/>
          <w:sz w:val="16"/>
        </w:rPr>
        <w:t xml:space="preserve"> </w:t>
      </w:r>
      <w:r w:rsidRPr="00B835D1">
        <w:rPr>
          <w:sz w:val="16"/>
        </w:rPr>
        <w:t>или</w:t>
      </w:r>
      <w:r w:rsidRPr="00B835D1">
        <w:rPr>
          <w:spacing w:val="-5"/>
          <w:sz w:val="16"/>
        </w:rPr>
        <w:t xml:space="preserve"> </w:t>
      </w:r>
      <w:r w:rsidRPr="00B835D1">
        <w:rPr>
          <w:sz w:val="16"/>
        </w:rPr>
        <w:t>прекумерно</w:t>
      </w:r>
    </w:p>
    <w:p w14:paraId="4F347144" w14:textId="77777777" w:rsidR="003C0307" w:rsidRDefault="003C0307">
      <w:pPr>
        <w:pStyle w:val="BodyText"/>
        <w:spacing w:before="7"/>
        <w:rPr>
          <w:sz w:val="14"/>
        </w:rPr>
      </w:pPr>
    </w:p>
    <w:sectPr w:rsidR="003C0307">
      <w:pgSz w:w="11910" w:h="16840"/>
      <w:pgMar w:top="13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1"/>
    <w:multiLevelType w:val="hybridMultilevel"/>
    <w:tmpl w:val="2A2A1340"/>
    <w:lvl w:ilvl="0" w:tplc="DD1C313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80A204A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42A2CDA6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084ED9CC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033A0584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142E8E8C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F52A05E8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E190D858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4CA84C38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44F4775"/>
    <w:multiLevelType w:val="hybridMultilevel"/>
    <w:tmpl w:val="4E1C1AE4"/>
    <w:lvl w:ilvl="0" w:tplc="DB38897A">
      <w:start w:val="1"/>
      <w:numFmt w:val="decimal"/>
      <w:lvlText w:val="%1."/>
      <w:lvlJc w:val="left"/>
      <w:pPr>
        <w:ind w:left="45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6E2973A">
      <w:numFmt w:val="bullet"/>
      <w:lvlText w:val=""/>
      <w:lvlJc w:val="left"/>
      <w:pPr>
        <w:ind w:left="820" w:hanging="360"/>
      </w:pPr>
      <w:rPr>
        <w:rFonts w:hint="default"/>
        <w:w w:val="99"/>
        <w:lang w:val="bg-BG" w:eastAsia="en-US" w:bidi="ar-SA"/>
      </w:rPr>
    </w:lvl>
    <w:lvl w:ilvl="2" w:tplc="370E9912">
      <w:numFmt w:val="bullet"/>
      <w:lvlText w:val="•"/>
      <w:lvlJc w:val="left"/>
      <w:pPr>
        <w:ind w:left="1787" w:hanging="360"/>
      </w:pPr>
      <w:rPr>
        <w:rFonts w:hint="default"/>
        <w:lang w:val="bg-BG" w:eastAsia="en-US" w:bidi="ar-SA"/>
      </w:rPr>
    </w:lvl>
    <w:lvl w:ilvl="3" w:tplc="B50E65D8">
      <w:numFmt w:val="bullet"/>
      <w:lvlText w:val="•"/>
      <w:lvlJc w:val="left"/>
      <w:pPr>
        <w:ind w:left="2754" w:hanging="360"/>
      </w:pPr>
      <w:rPr>
        <w:rFonts w:hint="default"/>
        <w:lang w:val="bg-BG" w:eastAsia="en-US" w:bidi="ar-SA"/>
      </w:rPr>
    </w:lvl>
    <w:lvl w:ilvl="4" w:tplc="682E2798">
      <w:numFmt w:val="bullet"/>
      <w:lvlText w:val="•"/>
      <w:lvlJc w:val="left"/>
      <w:pPr>
        <w:ind w:left="3722" w:hanging="360"/>
      </w:pPr>
      <w:rPr>
        <w:rFonts w:hint="default"/>
        <w:lang w:val="bg-BG" w:eastAsia="en-US" w:bidi="ar-SA"/>
      </w:rPr>
    </w:lvl>
    <w:lvl w:ilvl="5" w:tplc="6DD87B22">
      <w:numFmt w:val="bullet"/>
      <w:lvlText w:val="•"/>
      <w:lvlJc w:val="left"/>
      <w:pPr>
        <w:ind w:left="4689" w:hanging="360"/>
      </w:pPr>
      <w:rPr>
        <w:rFonts w:hint="default"/>
        <w:lang w:val="bg-BG" w:eastAsia="en-US" w:bidi="ar-SA"/>
      </w:rPr>
    </w:lvl>
    <w:lvl w:ilvl="6" w:tplc="49129C12">
      <w:numFmt w:val="bullet"/>
      <w:lvlText w:val="•"/>
      <w:lvlJc w:val="left"/>
      <w:pPr>
        <w:ind w:left="5656" w:hanging="360"/>
      </w:pPr>
      <w:rPr>
        <w:rFonts w:hint="default"/>
        <w:lang w:val="bg-BG" w:eastAsia="en-US" w:bidi="ar-SA"/>
      </w:rPr>
    </w:lvl>
    <w:lvl w:ilvl="7" w:tplc="ED9ABAFE">
      <w:numFmt w:val="bullet"/>
      <w:lvlText w:val="•"/>
      <w:lvlJc w:val="left"/>
      <w:pPr>
        <w:ind w:left="6624" w:hanging="360"/>
      </w:pPr>
      <w:rPr>
        <w:rFonts w:hint="default"/>
        <w:lang w:val="bg-BG" w:eastAsia="en-US" w:bidi="ar-SA"/>
      </w:rPr>
    </w:lvl>
    <w:lvl w:ilvl="8" w:tplc="233CFFF4">
      <w:numFmt w:val="bullet"/>
      <w:lvlText w:val="•"/>
      <w:lvlJc w:val="left"/>
      <w:pPr>
        <w:ind w:left="759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307"/>
    <w:rsid w:val="003C0307"/>
    <w:rsid w:val="00B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1057D119"/>
  <w15:docId w15:val="{82892DE6-EDEC-44E5-B5C3-657CCF5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58" w:hanging="359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3</cp:revision>
  <dcterms:created xsi:type="dcterms:W3CDTF">2021-12-01T14:50:00Z</dcterms:created>
  <dcterms:modified xsi:type="dcterms:W3CDTF">2021-12-02T11:10:00Z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